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AE8" w:rsidRDefault="00C50AE8" w:rsidP="00C50AE8">
      <w:pPr>
        <w:spacing w:line="520" w:lineRule="exact"/>
        <w:rPr>
          <w:rFonts w:ascii="仿宋" w:eastAsia="仿宋" w:hAnsi="仿宋"/>
          <w:color w:val="000000"/>
          <w:sz w:val="32"/>
          <w:szCs w:val="32"/>
        </w:rPr>
      </w:pPr>
    </w:p>
    <w:p w:rsidR="00C50AE8" w:rsidRDefault="00C50AE8" w:rsidP="00C50AE8">
      <w:pPr>
        <w:spacing w:line="520" w:lineRule="exact"/>
        <w:jc w:val="center"/>
        <w:rPr>
          <w:rFonts w:ascii="宋体" w:hAnsi="宋体" w:hint="eastAsia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九三学社广西区委新闻宣传工作培训班</w:t>
      </w:r>
    </w:p>
    <w:p w:rsidR="00C50AE8" w:rsidRDefault="00C50AE8" w:rsidP="00C50AE8">
      <w:pPr>
        <w:spacing w:line="520" w:lineRule="exact"/>
        <w:jc w:val="center"/>
        <w:rPr>
          <w:rFonts w:ascii="宋体" w:hAnsi="宋体" w:hint="eastAsia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日程安排表</w:t>
      </w:r>
    </w:p>
    <w:p w:rsidR="00C50AE8" w:rsidRDefault="00C50AE8" w:rsidP="00C50AE8">
      <w:pPr>
        <w:spacing w:line="520" w:lineRule="exact"/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tbl>
      <w:tblPr>
        <w:tblW w:w="8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961"/>
      </w:tblGrid>
      <w:tr w:rsidR="00C50AE8" w:rsidTr="00C50A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8" w:rsidRDefault="00C50AE8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AE8" w:rsidRDefault="00C50AE8">
            <w:pPr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培训安排</w:t>
            </w:r>
          </w:p>
        </w:tc>
      </w:tr>
      <w:tr w:rsidR="00C50AE8" w:rsidTr="00C50A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23</w:t>
            </w:r>
            <w:r>
              <w:rPr>
                <w:rFonts w:hint="eastAsia"/>
                <w:sz w:val="28"/>
                <w:szCs w:val="28"/>
              </w:rPr>
              <w:t>日下午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学员报到</w:t>
            </w:r>
          </w:p>
        </w:tc>
      </w:tr>
      <w:tr w:rsidR="00C50AE8" w:rsidTr="00C50A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E8" w:rsidRDefault="00C50AE8">
            <w:p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24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</w:t>
            </w:r>
            <w:r>
              <w:rPr>
                <w:sz w:val="28"/>
                <w:szCs w:val="28"/>
              </w:rPr>
              <w:t>8:40-9:20</w:t>
            </w:r>
          </w:p>
          <w:p w:rsidR="00C50AE8" w:rsidRDefault="00C50AE8">
            <w:pPr>
              <w:spacing w:line="52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9:30-12:00</w:t>
            </w:r>
          </w:p>
          <w:p w:rsidR="00C50AE8" w:rsidRDefault="00C50AE8">
            <w:pPr>
              <w:spacing w:line="520" w:lineRule="exact"/>
              <w:ind w:firstLineChars="200" w:firstLine="560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  <w:r>
              <w:rPr>
                <w:sz w:val="28"/>
                <w:szCs w:val="28"/>
              </w:rPr>
              <w:t>15:00-17:30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开班仪式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新媒体发展及其应用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主讲：江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广西大学新闻学院副教授、博士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移动互联网时代的关键概念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主讲：</w:t>
            </w:r>
            <w:proofErr w:type="gramStart"/>
            <w:r>
              <w:rPr>
                <w:rFonts w:hint="eastAsia"/>
                <w:sz w:val="28"/>
                <w:szCs w:val="28"/>
              </w:rPr>
              <w:t>薛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强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广西大学新闻学院副教授、博士</w:t>
            </w:r>
          </w:p>
        </w:tc>
      </w:tr>
      <w:tr w:rsidR="00C50AE8" w:rsidTr="00C50A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E8" w:rsidRDefault="00C50AE8">
            <w:p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25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</w:t>
            </w:r>
            <w:r>
              <w:rPr>
                <w:sz w:val="28"/>
                <w:szCs w:val="28"/>
              </w:rPr>
              <w:t>9:00-11:30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  <w:r>
              <w:rPr>
                <w:sz w:val="28"/>
                <w:szCs w:val="28"/>
              </w:rPr>
              <w:t>15:00-17:30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新媒体时代新闻摄影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主讲：吴灏鑫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广西大学新闻学院副教授、社员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网络图像传播特性与应用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主讲：</w:t>
            </w:r>
            <w:proofErr w:type="gramStart"/>
            <w:r>
              <w:rPr>
                <w:rFonts w:hint="eastAsia"/>
                <w:sz w:val="28"/>
                <w:szCs w:val="28"/>
              </w:rPr>
              <w:t>唐方文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广西大学新闻学院副教授</w:t>
            </w:r>
          </w:p>
        </w:tc>
      </w:tr>
      <w:tr w:rsidR="00C50AE8" w:rsidTr="00C50A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E8" w:rsidRDefault="00C50AE8">
            <w:p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26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上午</w:t>
            </w:r>
            <w:r>
              <w:rPr>
                <w:sz w:val="28"/>
                <w:szCs w:val="28"/>
              </w:rPr>
              <w:t>9:00-11:30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11:40-12:00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微视频制作技法及实训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主讲：张伟超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广西大学新闻学院讲师、硕士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培训班小结</w:t>
            </w: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</w:p>
          <w:p w:rsidR="00C50AE8" w:rsidRDefault="00C50AE8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离会（下午</w:t>
            </w:r>
            <w:r>
              <w:rPr>
                <w:sz w:val="28"/>
                <w:szCs w:val="28"/>
              </w:rPr>
              <w:t>14:00</w:t>
            </w:r>
            <w:r>
              <w:rPr>
                <w:rFonts w:hint="eastAsia"/>
                <w:sz w:val="28"/>
                <w:szCs w:val="28"/>
              </w:rPr>
              <w:t>前退房）</w:t>
            </w:r>
          </w:p>
        </w:tc>
      </w:tr>
    </w:tbl>
    <w:p w:rsidR="00C50AE8" w:rsidRDefault="00C50AE8" w:rsidP="00C50AE8">
      <w:pPr>
        <w:spacing w:line="52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授课地点：</w:t>
      </w:r>
      <w:proofErr w:type="gramStart"/>
      <w:r>
        <w:rPr>
          <w:rFonts w:ascii="仿宋" w:eastAsia="仿宋" w:hAnsi="仿宋" w:hint="eastAsia"/>
          <w:sz w:val="32"/>
          <w:szCs w:val="32"/>
        </w:rPr>
        <w:t>邕</w:t>
      </w:r>
      <w:proofErr w:type="gramEnd"/>
      <w:r>
        <w:rPr>
          <w:rFonts w:ascii="仿宋" w:eastAsia="仿宋" w:hAnsi="仿宋" w:hint="eastAsia"/>
          <w:sz w:val="32"/>
          <w:szCs w:val="32"/>
        </w:rPr>
        <w:t>州饭店11楼会议室</w:t>
      </w:r>
    </w:p>
    <w:p w:rsidR="00C50AE8" w:rsidRDefault="00C50AE8" w:rsidP="00C50AE8">
      <w:pPr>
        <w:spacing w:line="520" w:lineRule="exac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用餐地点：</w:t>
      </w:r>
      <w:proofErr w:type="gramStart"/>
      <w:r>
        <w:rPr>
          <w:rFonts w:ascii="仿宋" w:eastAsia="仿宋" w:hAnsi="仿宋" w:hint="eastAsia"/>
          <w:sz w:val="32"/>
          <w:szCs w:val="32"/>
        </w:rPr>
        <w:t>邕</w:t>
      </w:r>
      <w:proofErr w:type="gramEnd"/>
      <w:r>
        <w:rPr>
          <w:rFonts w:ascii="仿宋" w:eastAsia="仿宋" w:hAnsi="仿宋" w:hint="eastAsia"/>
          <w:sz w:val="32"/>
          <w:szCs w:val="32"/>
        </w:rPr>
        <w:t>州饭店3</w:t>
      </w:r>
      <w:proofErr w:type="gramStart"/>
      <w:r>
        <w:rPr>
          <w:rFonts w:ascii="仿宋" w:eastAsia="仿宋" w:hAnsi="仿宋" w:hint="eastAsia"/>
          <w:sz w:val="32"/>
          <w:szCs w:val="32"/>
        </w:rPr>
        <w:t>楼华清苑</w:t>
      </w:r>
      <w:proofErr w:type="gramEnd"/>
    </w:p>
    <w:p w:rsidR="00F02E4B" w:rsidRPr="00C50AE8" w:rsidRDefault="00C50AE8">
      <w:pPr>
        <w:rPr>
          <w:rFonts w:hint="eastAsia"/>
        </w:rPr>
      </w:pPr>
      <w:bookmarkStart w:id="0" w:name="_GoBack"/>
      <w:bookmarkEnd w:id="0"/>
    </w:p>
    <w:sectPr w:rsidR="00F02E4B" w:rsidRPr="00C50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D00"/>
    <w:rsid w:val="001C5C71"/>
    <w:rsid w:val="00245145"/>
    <w:rsid w:val="003B3D00"/>
    <w:rsid w:val="00C5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HuangCJ</dc:creator>
  <cp:keywords/>
  <dc:description/>
  <cp:lastModifiedBy>HuangCJ</cp:lastModifiedBy>
  <cp:revision>2</cp:revision>
  <dcterms:created xsi:type="dcterms:W3CDTF">2016-10-10T11:15:00Z</dcterms:created>
  <dcterms:modified xsi:type="dcterms:W3CDTF">2016-10-10T11:15:00Z</dcterms:modified>
</cp:coreProperties>
</file>